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A01A" w14:textId="77777777" w:rsidR="00E576F5" w:rsidRDefault="006A65E4" w:rsidP="002B19B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E576F5">
        <w:rPr>
          <w:rFonts w:ascii="Times New Roman" w:hAnsi="Times New Roman" w:cs="Times New Roman"/>
          <w:b/>
          <w:sz w:val="40"/>
          <w:szCs w:val="40"/>
        </w:rPr>
        <w:t xml:space="preserve">TENTO </w:t>
      </w:r>
      <w:r w:rsidR="00FA696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576F5">
        <w:rPr>
          <w:rFonts w:ascii="Times New Roman" w:hAnsi="Times New Roman" w:cs="Times New Roman"/>
          <w:b/>
          <w:sz w:val="40"/>
          <w:szCs w:val="40"/>
        </w:rPr>
        <w:t>PROJEKT</w:t>
      </w:r>
      <w:proofErr w:type="gramEnd"/>
    </w:p>
    <w:p w14:paraId="4348B061" w14:textId="60691A95" w:rsidR="00E576F5" w:rsidRPr="00F31ED7" w:rsidRDefault="00841ACB" w:rsidP="00F31ED7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„</w:t>
      </w:r>
      <w:r w:rsidR="00E17C6E">
        <w:rPr>
          <w:rFonts w:ascii="Times New Roman" w:hAnsi="Times New Roman" w:cs="Times New Roman"/>
          <w:b/>
          <w:i/>
          <w:sz w:val="48"/>
          <w:szCs w:val="48"/>
        </w:rPr>
        <w:t>Žabovřesky – prodloužení kanalizace Dehtáře</w:t>
      </w:r>
      <w:r>
        <w:rPr>
          <w:rFonts w:ascii="Times New Roman" w:hAnsi="Times New Roman" w:cs="Times New Roman"/>
          <w:b/>
          <w:i/>
          <w:sz w:val="48"/>
          <w:szCs w:val="48"/>
        </w:rPr>
        <w:t>“</w:t>
      </w:r>
    </w:p>
    <w:p w14:paraId="56A35626" w14:textId="77777777" w:rsidR="00E576F5" w:rsidRDefault="00E576F5" w:rsidP="00E576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0FA534F" w14:textId="77777777" w:rsidR="00E576F5" w:rsidRDefault="00E576F5" w:rsidP="00E576F5">
      <w:pPr>
        <w:rPr>
          <w:rFonts w:ascii="Times New Roman" w:hAnsi="Times New Roman" w:cs="Times New Roman"/>
          <w:b/>
          <w:sz w:val="40"/>
          <w:szCs w:val="40"/>
        </w:rPr>
      </w:pPr>
    </w:p>
    <w:p w14:paraId="6E5AAC3A" w14:textId="77777777" w:rsidR="00E576F5" w:rsidRDefault="00E576F5" w:rsidP="00E576F5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="00F31ED7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</w:t>
      </w:r>
      <w:r w:rsidR="00F31ED7">
        <w:rPr>
          <w:rFonts w:ascii="Times New Roman" w:hAnsi="Times New Roman" w:cs="Times New Roman"/>
          <w:b/>
          <w:i/>
          <w:noProof/>
          <w:sz w:val="40"/>
          <w:szCs w:val="40"/>
          <w:lang w:eastAsia="cs-CZ"/>
        </w:rPr>
        <w:drawing>
          <wp:inline distT="0" distB="0" distL="0" distR="0" wp14:anchorId="5583042C" wp14:editId="1E43EB12">
            <wp:extent cx="3770376" cy="1655064"/>
            <wp:effectExtent l="19050" t="0" r="1524" b="0"/>
            <wp:docPr id="4" name="Obrázek 3" descr="jihocesky kraj-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hocesky kraj-barev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0376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</w:p>
    <w:p w14:paraId="2993CDA3" w14:textId="77777777" w:rsidR="00E17C6E" w:rsidRDefault="00E17C6E" w:rsidP="002B19B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343956D" w14:textId="46CC6036" w:rsidR="00265359" w:rsidRPr="00E17C6E" w:rsidRDefault="00E17C6E" w:rsidP="002B19B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17C6E">
        <w:rPr>
          <w:rFonts w:ascii="Times New Roman" w:hAnsi="Times New Roman" w:cs="Times New Roman"/>
          <w:b/>
          <w:bCs/>
          <w:sz w:val="36"/>
          <w:szCs w:val="36"/>
        </w:rPr>
        <w:t>Tento projekt byl realizován za finanční podpory Jihočeského kraje v letech 2022-2023</w:t>
      </w:r>
    </w:p>
    <w:p w14:paraId="22C82C19" w14:textId="77777777" w:rsidR="00771FC8" w:rsidRDefault="00771FC8" w:rsidP="002B19B0">
      <w:pPr>
        <w:rPr>
          <w:rFonts w:ascii="Times New Roman" w:hAnsi="Times New Roman" w:cs="Times New Roman"/>
          <w:sz w:val="24"/>
          <w:szCs w:val="24"/>
        </w:rPr>
      </w:pPr>
    </w:p>
    <w:sectPr w:rsidR="00771FC8" w:rsidSect="005D0F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F5"/>
    <w:rsid w:val="0009713E"/>
    <w:rsid w:val="00265359"/>
    <w:rsid w:val="002B19B0"/>
    <w:rsid w:val="00305787"/>
    <w:rsid w:val="003673C7"/>
    <w:rsid w:val="003A0E12"/>
    <w:rsid w:val="003B5B70"/>
    <w:rsid w:val="00501A39"/>
    <w:rsid w:val="005D0F2D"/>
    <w:rsid w:val="00656DEC"/>
    <w:rsid w:val="006A65E4"/>
    <w:rsid w:val="007151B2"/>
    <w:rsid w:val="00736697"/>
    <w:rsid w:val="00771FC8"/>
    <w:rsid w:val="008317FF"/>
    <w:rsid w:val="00841ACB"/>
    <w:rsid w:val="009500C3"/>
    <w:rsid w:val="00981B3F"/>
    <w:rsid w:val="00AA5C71"/>
    <w:rsid w:val="00B506B5"/>
    <w:rsid w:val="00BC6E14"/>
    <w:rsid w:val="00DF5D42"/>
    <w:rsid w:val="00E17C6E"/>
    <w:rsid w:val="00E45C2A"/>
    <w:rsid w:val="00E576F5"/>
    <w:rsid w:val="00EF15DB"/>
    <w:rsid w:val="00F25E1F"/>
    <w:rsid w:val="00F31ED7"/>
    <w:rsid w:val="00F64B4F"/>
    <w:rsid w:val="00FA6961"/>
    <w:rsid w:val="00FD0F88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99E8"/>
  <w15:docId w15:val="{639735AD-D81A-4A21-9956-48983D1E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C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E1F"/>
    <w:rPr>
      <w:rFonts w:ascii="Tahoma" w:hAnsi="Tahoma" w:cs="Tahoma"/>
      <w:sz w:val="16"/>
      <w:szCs w:val="16"/>
    </w:rPr>
  </w:style>
  <w:style w:type="paragraph" w:customStyle="1" w:styleId="Textpoznpodarou1">
    <w:name w:val="Text pozn. pod čarou1"/>
    <w:basedOn w:val="Normln"/>
    <w:semiHidden/>
    <w:rsid w:val="00367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Vrábče</dc:creator>
  <cp:lastModifiedBy>Obec Žabovřesky</cp:lastModifiedBy>
  <cp:revision>2</cp:revision>
  <cp:lastPrinted>2021-11-11T06:49:00Z</cp:lastPrinted>
  <dcterms:created xsi:type="dcterms:W3CDTF">2024-01-30T12:13:00Z</dcterms:created>
  <dcterms:modified xsi:type="dcterms:W3CDTF">2024-01-30T12:13:00Z</dcterms:modified>
</cp:coreProperties>
</file>